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A7" w:rsidRPr="00E117B4" w:rsidRDefault="007613A7" w:rsidP="00E117B4">
      <w:pPr>
        <w:rPr>
          <w:rFonts w:ascii="Arial" w:hAnsi="Arial" w:cs="Arial"/>
          <w:b/>
          <w:sz w:val="24"/>
          <w:szCs w:val="24"/>
        </w:rPr>
      </w:pPr>
      <w:r w:rsidRPr="00E117B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D096557" wp14:editId="2C817F51">
            <wp:extent cx="2802577" cy="7692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 logo_For word docum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150" cy="7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A7" w:rsidRPr="00E117B4" w:rsidRDefault="007613A7" w:rsidP="004D1D5B">
      <w:pPr>
        <w:jc w:val="center"/>
        <w:rPr>
          <w:rFonts w:ascii="Arial" w:hAnsi="Arial" w:cs="Arial"/>
          <w:b/>
          <w:sz w:val="32"/>
          <w:szCs w:val="32"/>
        </w:rPr>
      </w:pPr>
    </w:p>
    <w:p w:rsidR="0013768A" w:rsidRPr="00E117B4" w:rsidRDefault="004D1D5B" w:rsidP="004D1D5B">
      <w:pPr>
        <w:jc w:val="center"/>
        <w:rPr>
          <w:rFonts w:ascii="Arial" w:hAnsi="Arial" w:cs="Arial"/>
          <w:b/>
          <w:sz w:val="32"/>
          <w:szCs w:val="32"/>
        </w:rPr>
      </w:pPr>
      <w:r w:rsidRPr="00E117B4">
        <w:rPr>
          <w:rFonts w:ascii="Arial" w:hAnsi="Arial" w:cs="Arial"/>
          <w:b/>
          <w:sz w:val="32"/>
          <w:szCs w:val="32"/>
        </w:rPr>
        <w:t>Cybersecurity Resources</w:t>
      </w:r>
    </w:p>
    <w:p w:rsidR="001A70C1" w:rsidRDefault="001A70C1" w:rsidP="008620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 Department of Health &amp; Human Services Cybersecurity Guidance</w:t>
      </w:r>
    </w:p>
    <w:p w:rsidR="001A70C1" w:rsidRPr="001A70C1" w:rsidRDefault="001A70C1" w:rsidP="001A70C1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1A70C1">
          <w:rPr>
            <w:rStyle w:val="Hyperlink"/>
            <w:rFonts w:ascii="Arial" w:hAnsi="Arial" w:cs="Arial"/>
            <w:sz w:val="24"/>
            <w:szCs w:val="24"/>
          </w:rPr>
          <w:t>https://www.hhs.gov/hipaa/for-professionals/security/guidance/cybersecurity/index.html</w:t>
        </w:r>
      </w:hyperlink>
    </w:p>
    <w:p w:rsidR="001A70C1" w:rsidRDefault="001A70C1" w:rsidP="008620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70C1" w:rsidRDefault="001A70C1" w:rsidP="008620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Eset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Offers both free and paid Cybersecurity Awareness Training Online</w:t>
      </w:r>
    </w:p>
    <w:p w:rsidR="001A70C1" w:rsidRPr="00B12B78" w:rsidRDefault="00B12B78" w:rsidP="008620C8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B12B78">
          <w:rPr>
            <w:rStyle w:val="Hyperlink"/>
            <w:rFonts w:ascii="Arial" w:hAnsi="Arial" w:cs="Arial"/>
            <w:sz w:val="24"/>
            <w:szCs w:val="24"/>
          </w:rPr>
          <w:t>https://www.eset.com/us/cybertraining/</w:t>
        </w:r>
      </w:hyperlink>
    </w:p>
    <w:p w:rsidR="00B12B78" w:rsidRDefault="00B12B78" w:rsidP="008620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441B" w:rsidRPr="000F441B" w:rsidRDefault="000F441B" w:rsidP="008620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441B">
        <w:rPr>
          <w:rFonts w:ascii="Arial" w:hAnsi="Arial" w:cs="Arial"/>
          <w:b/>
          <w:sz w:val="24"/>
          <w:szCs w:val="24"/>
        </w:rPr>
        <w:t xml:space="preserve">Federal Trade Commission </w:t>
      </w:r>
    </w:p>
    <w:p w:rsidR="008620C8" w:rsidRDefault="000F441B" w:rsidP="008620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Security Resources for Small Business</w:t>
      </w:r>
    </w:p>
    <w:p w:rsidR="000F441B" w:rsidRDefault="00F72E6D" w:rsidP="008620C8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0F441B" w:rsidRPr="007F49C5">
          <w:rPr>
            <w:rStyle w:val="Hyperlink"/>
            <w:rFonts w:ascii="Arial" w:hAnsi="Arial" w:cs="Arial"/>
            <w:sz w:val="24"/>
            <w:szCs w:val="24"/>
          </w:rPr>
          <w:t>https://www.ftc.gov/tips-advice/business-center/privacy-and-security/data-security</w:t>
        </w:r>
      </w:hyperlink>
    </w:p>
    <w:p w:rsidR="000F441B" w:rsidRPr="00E117B4" w:rsidRDefault="000F441B" w:rsidP="00862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1D5B" w:rsidRPr="00E117B4" w:rsidRDefault="004D1D5B" w:rsidP="008620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17B4">
        <w:rPr>
          <w:rFonts w:ascii="Arial" w:hAnsi="Arial" w:cs="Arial"/>
          <w:b/>
          <w:sz w:val="24"/>
          <w:szCs w:val="24"/>
        </w:rPr>
        <w:t xml:space="preserve">U.S. Small Business Administration </w:t>
      </w:r>
    </w:p>
    <w:p w:rsidR="004D1D5B" w:rsidRPr="00E117B4" w:rsidRDefault="00F72E6D" w:rsidP="008620C8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8" w:history="1">
        <w:r w:rsidR="004A041E" w:rsidRPr="00E117B4">
          <w:rPr>
            <w:rStyle w:val="Hyperlink"/>
            <w:rFonts w:ascii="Arial" w:hAnsi="Arial" w:cs="Arial"/>
            <w:sz w:val="24"/>
            <w:szCs w:val="24"/>
          </w:rPr>
          <w:t>https://www.sba.gov/managing-business/cybersecurity</w:t>
        </w:r>
      </w:hyperlink>
    </w:p>
    <w:p w:rsidR="008620C8" w:rsidRPr="00E117B4" w:rsidRDefault="008620C8" w:rsidP="00862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1D5B" w:rsidRPr="00E117B4" w:rsidRDefault="009A1517" w:rsidP="008620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17B4">
        <w:rPr>
          <w:rFonts w:ascii="Arial" w:hAnsi="Arial" w:cs="Arial"/>
          <w:b/>
          <w:sz w:val="24"/>
          <w:szCs w:val="24"/>
        </w:rPr>
        <w:t xml:space="preserve">Federal Communications Commission Custom </w:t>
      </w:r>
      <w:r w:rsidR="007613A7" w:rsidRPr="00E117B4">
        <w:rPr>
          <w:rFonts w:ascii="Arial" w:hAnsi="Arial" w:cs="Arial"/>
          <w:b/>
          <w:sz w:val="24"/>
          <w:szCs w:val="24"/>
        </w:rPr>
        <w:t>Cyber Planner</w:t>
      </w:r>
      <w:r w:rsidRPr="00E117B4">
        <w:rPr>
          <w:rFonts w:ascii="Arial" w:hAnsi="Arial" w:cs="Arial"/>
          <w:b/>
          <w:sz w:val="24"/>
          <w:szCs w:val="24"/>
        </w:rPr>
        <w:t xml:space="preserve"> for Small Business</w:t>
      </w:r>
    </w:p>
    <w:p w:rsidR="009C0D6D" w:rsidRPr="00E117B4" w:rsidRDefault="00F72E6D" w:rsidP="008620C8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9" w:history="1">
        <w:r w:rsidR="009A1517" w:rsidRPr="00E117B4">
          <w:rPr>
            <w:rStyle w:val="Hyperlink"/>
            <w:rFonts w:ascii="Arial" w:hAnsi="Arial" w:cs="Arial"/>
            <w:sz w:val="24"/>
            <w:szCs w:val="24"/>
          </w:rPr>
          <w:t>https://www.fcc.gov/cyberplanner</w:t>
        </w:r>
      </w:hyperlink>
    </w:p>
    <w:p w:rsidR="008620C8" w:rsidRPr="00E117B4" w:rsidRDefault="008620C8" w:rsidP="00862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1D5B" w:rsidRPr="00E117B4" w:rsidRDefault="0098258B" w:rsidP="008620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17B4">
        <w:rPr>
          <w:rFonts w:ascii="Arial" w:hAnsi="Arial" w:cs="Arial"/>
          <w:b/>
          <w:sz w:val="24"/>
          <w:szCs w:val="24"/>
        </w:rPr>
        <w:t xml:space="preserve">FCC </w:t>
      </w:r>
      <w:r w:rsidR="00875263" w:rsidRPr="00E117B4">
        <w:rPr>
          <w:rFonts w:ascii="Arial" w:hAnsi="Arial" w:cs="Arial"/>
          <w:b/>
          <w:sz w:val="24"/>
          <w:szCs w:val="24"/>
        </w:rPr>
        <w:t>Cybersecurity for Small Business</w:t>
      </w:r>
    </w:p>
    <w:p w:rsidR="0098258B" w:rsidRPr="00E117B4" w:rsidRDefault="00F72E6D" w:rsidP="008620C8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875263" w:rsidRPr="00E117B4">
          <w:rPr>
            <w:rStyle w:val="Hyperlink"/>
            <w:rFonts w:ascii="Arial" w:hAnsi="Arial" w:cs="Arial"/>
            <w:sz w:val="24"/>
            <w:szCs w:val="24"/>
          </w:rPr>
          <w:t>https://www.fcc.gov/general/cybersecurity-small-business</w:t>
        </w:r>
      </w:hyperlink>
    </w:p>
    <w:p w:rsidR="008620C8" w:rsidRPr="00E117B4" w:rsidRDefault="008620C8" w:rsidP="00862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7C73" w:rsidRPr="00E117B4" w:rsidRDefault="00702F41" w:rsidP="0053057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17B4">
        <w:rPr>
          <w:rFonts w:ascii="Arial" w:hAnsi="Arial" w:cs="Arial"/>
          <w:b/>
          <w:sz w:val="24"/>
          <w:szCs w:val="24"/>
        </w:rPr>
        <w:t>Stay Safe Online</w:t>
      </w:r>
      <w:r w:rsidR="007613A7" w:rsidRPr="00E117B4">
        <w:rPr>
          <w:rFonts w:ascii="Arial" w:hAnsi="Arial" w:cs="Arial"/>
          <w:b/>
          <w:sz w:val="24"/>
          <w:szCs w:val="24"/>
        </w:rPr>
        <w:t xml:space="preserve">: </w:t>
      </w:r>
      <w:r w:rsidRPr="00E117B4">
        <w:rPr>
          <w:rFonts w:ascii="Arial" w:hAnsi="Arial" w:cs="Arial"/>
          <w:b/>
          <w:sz w:val="24"/>
          <w:szCs w:val="24"/>
        </w:rPr>
        <w:t>Business Safe Online Resources Sponsored by National Cyber Security Alliance</w:t>
      </w:r>
    </w:p>
    <w:p w:rsidR="008620C8" w:rsidRDefault="00F72E6D" w:rsidP="008620C8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C116B2" w:rsidRPr="007F49C5">
          <w:rPr>
            <w:rStyle w:val="Hyperlink"/>
            <w:rFonts w:ascii="Arial" w:hAnsi="Arial" w:cs="Arial"/>
            <w:sz w:val="24"/>
            <w:szCs w:val="24"/>
          </w:rPr>
          <w:t>https://staysafeonline.org/cyb</w:t>
        </w:r>
        <w:r w:rsidR="00C116B2" w:rsidRPr="007F49C5">
          <w:rPr>
            <w:rStyle w:val="Hyperlink"/>
            <w:rFonts w:ascii="Arial" w:hAnsi="Arial" w:cs="Arial"/>
            <w:sz w:val="24"/>
            <w:szCs w:val="24"/>
          </w:rPr>
          <w:t>e</w:t>
        </w:r>
        <w:r w:rsidR="00C116B2" w:rsidRPr="007F49C5">
          <w:rPr>
            <w:rStyle w:val="Hyperlink"/>
            <w:rFonts w:ascii="Arial" w:hAnsi="Arial" w:cs="Arial"/>
            <w:sz w:val="24"/>
            <w:szCs w:val="24"/>
          </w:rPr>
          <w:t>rsecure-business/</w:t>
        </w:r>
      </w:hyperlink>
    </w:p>
    <w:p w:rsidR="00C116B2" w:rsidRDefault="00C116B2" w:rsidP="00862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02BE" w:rsidRPr="007E02BE" w:rsidRDefault="007E02BE" w:rsidP="008620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E02BE">
        <w:rPr>
          <w:rFonts w:ascii="Arial" w:hAnsi="Arial" w:cs="Arial"/>
          <w:b/>
          <w:sz w:val="24"/>
          <w:szCs w:val="24"/>
        </w:rPr>
        <w:t>Free Online Tools and Security Checkups</w:t>
      </w:r>
    </w:p>
    <w:p w:rsidR="007E02BE" w:rsidRDefault="007E02BE" w:rsidP="008620C8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2" w:history="1">
        <w:r w:rsidRPr="009265D8">
          <w:rPr>
            <w:rStyle w:val="Hyperlink"/>
            <w:rFonts w:ascii="Arial" w:hAnsi="Arial" w:cs="Arial"/>
            <w:sz w:val="24"/>
            <w:szCs w:val="24"/>
          </w:rPr>
          <w:t>https://staysafeonline.org/stay-safe-online/free-online-security-checkups-tools/</w:t>
        </w:r>
      </w:hyperlink>
    </w:p>
    <w:p w:rsidR="007E02BE" w:rsidRPr="00E117B4" w:rsidRDefault="007E02BE" w:rsidP="00862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F41" w:rsidRPr="00E117B4" w:rsidRDefault="009A1517" w:rsidP="008620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17B4">
        <w:rPr>
          <w:rFonts w:ascii="Arial" w:hAnsi="Arial" w:cs="Arial"/>
          <w:b/>
          <w:sz w:val="24"/>
          <w:szCs w:val="24"/>
        </w:rPr>
        <w:t>Department of Homeland Security Cybersecurity Resource Page</w:t>
      </w:r>
    </w:p>
    <w:p w:rsidR="009A1517" w:rsidRPr="00E117B4" w:rsidRDefault="00F72E6D" w:rsidP="008620C8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9A1517" w:rsidRPr="00E117B4">
          <w:rPr>
            <w:rStyle w:val="Hyperlink"/>
            <w:rFonts w:ascii="Arial" w:hAnsi="Arial" w:cs="Arial"/>
            <w:sz w:val="24"/>
            <w:szCs w:val="24"/>
          </w:rPr>
          <w:t>https://www.d</w:t>
        </w:r>
        <w:r w:rsidR="009A1517" w:rsidRPr="00E117B4">
          <w:rPr>
            <w:rStyle w:val="Hyperlink"/>
            <w:rFonts w:ascii="Arial" w:hAnsi="Arial" w:cs="Arial"/>
            <w:sz w:val="24"/>
            <w:szCs w:val="24"/>
          </w:rPr>
          <w:t>h</w:t>
        </w:r>
        <w:r w:rsidR="009A1517" w:rsidRPr="00E117B4">
          <w:rPr>
            <w:rStyle w:val="Hyperlink"/>
            <w:rFonts w:ascii="Arial" w:hAnsi="Arial" w:cs="Arial"/>
            <w:sz w:val="24"/>
            <w:szCs w:val="24"/>
          </w:rPr>
          <w:t>s.gov/topic/cybersecurity</w:t>
        </w:r>
      </w:hyperlink>
    </w:p>
    <w:p w:rsidR="008620C8" w:rsidRPr="00E117B4" w:rsidRDefault="008620C8" w:rsidP="00862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0C8" w:rsidRPr="00E117B4" w:rsidRDefault="00290FC3" w:rsidP="008620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17B4">
        <w:rPr>
          <w:rFonts w:ascii="Arial" w:hAnsi="Arial" w:cs="Arial"/>
          <w:b/>
          <w:sz w:val="24"/>
          <w:szCs w:val="24"/>
        </w:rPr>
        <w:t>VIS</w:t>
      </w:r>
      <w:r w:rsidR="008620C8" w:rsidRPr="00E117B4">
        <w:rPr>
          <w:rFonts w:ascii="Arial" w:hAnsi="Arial" w:cs="Arial"/>
          <w:b/>
          <w:sz w:val="24"/>
          <w:szCs w:val="24"/>
        </w:rPr>
        <w:t>A Small Business Data Security Resources</w:t>
      </w:r>
    </w:p>
    <w:p w:rsidR="009A1517" w:rsidRPr="00E117B4" w:rsidRDefault="00F72E6D" w:rsidP="008620C8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8620C8" w:rsidRPr="00E117B4">
          <w:rPr>
            <w:rStyle w:val="Hyperlink"/>
            <w:rFonts w:ascii="Arial" w:hAnsi="Arial" w:cs="Arial"/>
            <w:sz w:val="24"/>
            <w:szCs w:val="24"/>
          </w:rPr>
          <w:t>https://usa.visa.com</w:t>
        </w:r>
        <w:r w:rsidR="008620C8" w:rsidRPr="00E117B4">
          <w:rPr>
            <w:rStyle w:val="Hyperlink"/>
            <w:rFonts w:ascii="Arial" w:hAnsi="Arial" w:cs="Arial"/>
            <w:sz w:val="24"/>
            <w:szCs w:val="24"/>
          </w:rPr>
          <w:t>/</w:t>
        </w:r>
        <w:r w:rsidR="008620C8" w:rsidRPr="00E117B4">
          <w:rPr>
            <w:rStyle w:val="Hyperlink"/>
            <w:rFonts w:ascii="Arial" w:hAnsi="Arial" w:cs="Arial"/>
            <w:sz w:val="24"/>
            <w:szCs w:val="24"/>
          </w:rPr>
          <w:t>support/small-business/data-security.html</w:t>
        </w:r>
      </w:hyperlink>
    </w:p>
    <w:p w:rsidR="00E117B4" w:rsidRPr="00E117B4" w:rsidRDefault="00E117B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117B4" w:rsidRPr="00E117B4" w:rsidSect="0053057B">
      <w:pgSz w:w="12240" w:h="15840"/>
      <w:pgMar w:top="1440" w:right="1080" w:bottom="144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5B"/>
    <w:rsid w:val="000F441B"/>
    <w:rsid w:val="0013768A"/>
    <w:rsid w:val="001A70C1"/>
    <w:rsid w:val="00290FC3"/>
    <w:rsid w:val="004A041E"/>
    <w:rsid w:val="004D1D5B"/>
    <w:rsid w:val="0053057B"/>
    <w:rsid w:val="005A429D"/>
    <w:rsid w:val="005E7368"/>
    <w:rsid w:val="00702F41"/>
    <w:rsid w:val="007613A7"/>
    <w:rsid w:val="007E02BE"/>
    <w:rsid w:val="008620C8"/>
    <w:rsid w:val="00875263"/>
    <w:rsid w:val="0098258B"/>
    <w:rsid w:val="009A1517"/>
    <w:rsid w:val="009C0D6D"/>
    <w:rsid w:val="009E22F4"/>
    <w:rsid w:val="00A67B51"/>
    <w:rsid w:val="00B12B78"/>
    <w:rsid w:val="00C116B2"/>
    <w:rsid w:val="00C27C73"/>
    <w:rsid w:val="00E1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785A"/>
  <w15:docId w15:val="{099D37AD-3CB1-4B6A-A3E1-BBB4EAD0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D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4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managing-business/cybersecurity" TargetMode="External"/><Relationship Id="rId13" Type="http://schemas.openxmlformats.org/officeDocument/2006/relationships/hyperlink" Target="https://www.dhs.gov/topic/cybersecur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tc.gov/tips-advice/business-center/privacy-and-security/data-security" TargetMode="External"/><Relationship Id="rId12" Type="http://schemas.openxmlformats.org/officeDocument/2006/relationships/hyperlink" Target="https://staysafeonline.org/stay-safe-online/free-online-security-checkups-tool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set.com/us/cybertraining/" TargetMode="External"/><Relationship Id="rId11" Type="http://schemas.openxmlformats.org/officeDocument/2006/relationships/hyperlink" Target="https://staysafeonline.org/cybersecure-business/" TargetMode="External"/><Relationship Id="rId5" Type="http://schemas.openxmlformats.org/officeDocument/2006/relationships/hyperlink" Target="https://www.hhs.gov/hipaa/for-professionals/security/guidance/cybersecurity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cc.gov/general/cybersecurity-small-business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cc.gov/cyberplanner" TargetMode="External"/><Relationship Id="rId14" Type="http://schemas.openxmlformats.org/officeDocument/2006/relationships/hyperlink" Target="https://usa.visa.com/support/small-business/data-secur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Androscoggin Bank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Paradis</dc:creator>
  <cp:lastModifiedBy>Brenda Paradis</cp:lastModifiedBy>
  <cp:revision>3</cp:revision>
  <dcterms:created xsi:type="dcterms:W3CDTF">2020-03-25T14:37:00Z</dcterms:created>
  <dcterms:modified xsi:type="dcterms:W3CDTF">2020-03-25T15:13:00Z</dcterms:modified>
</cp:coreProperties>
</file>